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AC26" w14:textId="49637010" w:rsidR="00B109E5" w:rsidRPr="00B109E5" w:rsidRDefault="0015267E" w:rsidP="00B109E5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mbria" w:hAnsi="Cambria" w:cs="Arial"/>
          <w:b/>
          <w:bCs/>
          <w:color w:val="004AAD"/>
          <w:sz w:val="36"/>
          <w:szCs w:val="36"/>
          <w:lang w:val="en-GB"/>
        </w:rPr>
      </w:pPr>
      <w:r>
        <w:rPr>
          <w:rFonts w:ascii="Cambria" w:hAnsi="Cambria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154B5CB9" wp14:editId="132A7574">
            <wp:simplePos x="0" y="0"/>
            <wp:positionH relativeFrom="column">
              <wp:posOffset>-890270</wp:posOffset>
            </wp:positionH>
            <wp:positionV relativeFrom="paragraph">
              <wp:posOffset>-899795</wp:posOffset>
            </wp:positionV>
            <wp:extent cx="7552957" cy="15430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9119610_1338160068028786_6731992477463207548_n.jpg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00"/>
                    <a:stretch/>
                  </pic:blipFill>
                  <pic:spPr bwMode="auto">
                    <a:xfrm>
                      <a:off x="0" y="0"/>
                      <a:ext cx="7550831" cy="1542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D7164" w14:textId="46B888B1" w:rsidR="00A44A98" w:rsidRDefault="00A44A98" w:rsidP="00B109E5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mbria" w:hAnsi="Cambria" w:cs="Arial"/>
          <w:b/>
          <w:bCs/>
          <w:color w:val="004AAD"/>
          <w:sz w:val="36"/>
          <w:szCs w:val="36"/>
          <w:lang w:val="en-GB"/>
        </w:rPr>
      </w:pPr>
    </w:p>
    <w:p w14:paraId="5CF391D4" w14:textId="77777777" w:rsidR="00A44A98" w:rsidRDefault="00A44A98" w:rsidP="00B109E5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mbria" w:hAnsi="Cambria" w:cs="Arial"/>
          <w:b/>
          <w:bCs/>
          <w:color w:val="004AAD"/>
          <w:sz w:val="36"/>
          <w:szCs w:val="36"/>
          <w:lang w:val="en-GB"/>
        </w:rPr>
      </w:pPr>
    </w:p>
    <w:p w14:paraId="1ABF56F8" w14:textId="0631D23A" w:rsidR="00B109E5" w:rsidRPr="00B109E5" w:rsidRDefault="00B109E5" w:rsidP="00B109E5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mbria" w:hAnsi="Cambria" w:cs="Arial"/>
          <w:b/>
          <w:bCs/>
          <w:color w:val="004AAD"/>
          <w:sz w:val="36"/>
          <w:szCs w:val="36"/>
          <w:lang w:val="en-GB"/>
        </w:rPr>
      </w:pPr>
      <w:r w:rsidRPr="00B109E5">
        <w:rPr>
          <w:rFonts w:ascii="Cambria" w:hAnsi="Cambria" w:cs="Arial"/>
          <w:b/>
          <w:bCs/>
          <w:color w:val="004AAD"/>
          <w:sz w:val="36"/>
          <w:szCs w:val="36"/>
          <w:lang w:val="en-GB"/>
        </w:rPr>
        <w:t>CALL FOR PAPERS - SPECIAL SESSION</w:t>
      </w:r>
    </w:p>
    <w:p w14:paraId="3978305D" w14:textId="3437210C" w:rsidR="00B109E5" w:rsidRPr="006B44FC" w:rsidRDefault="003E1B61" w:rsidP="006B44FC">
      <w:pPr>
        <w:shd w:val="clear" w:color="auto" w:fill="FFFFFF"/>
        <w:spacing w:before="240" w:line="276" w:lineRule="auto"/>
        <w:jc w:val="center"/>
        <w:rPr>
          <w:rFonts w:cs="Arial"/>
          <w:b/>
          <w:bCs/>
          <w:sz w:val="24"/>
          <w:szCs w:val="24"/>
          <w:lang w:val="en-ZA"/>
        </w:rPr>
      </w:pPr>
      <w:r>
        <w:rPr>
          <w:rFonts w:cs="Arial"/>
          <w:b/>
          <w:bCs/>
          <w:sz w:val="24"/>
          <w:szCs w:val="24"/>
          <w:lang w:val="en-GB"/>
        </w:rPr>
        <w:t>Special Session Title</w:t>
      </w:r>
    </w:p>
    <w:p w14:paraId="52E42DD2" w14:textId="77777777" w:rsidR="00B109E5" w:rsidRPr="004106FD" w:rsidRDefault="00B109E5" w:rsidP="00B109E5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mbria" w:hAnsi="Cambria" w:cs="Arial"/>
          <w:b/>
          <w:bCs/>
          <w:color w:val="FF0000"/>
          <w:sz w:val="28"/>
          <w:szCs w:val="28"/>
          <w:lang w:val="en-GB"/>
        </w:rPr>
      </w:pPr>
      <w:r w:rsidRPr="004106FD">
        <w:rPr>
          <w:rFonts w:ascii="Cambria" w:hAnsi="Cambria" w:cs="Arial"/>
          <w:b/>
          <w:bCs/>
          <w:color w:val="FF0000"/>
          <w:sz w:val="28"/>
          <w:szCs w:val="28"/>
          <w:lang w:val="en-GB"/>
        </w:rPr>
        <w:t>for SIME 2026</w:t>
      </w:r>
    </w:p>
    <w:p w14:paraId="16BEC522" w14:textId="00423AE5" w:rsidR="00B109E5" w:rsidRPr="004106FD" w:rsidRDefault="00B109E5" w:rsidP="00B109E5">
      <w:pPr>
        <w:ind w:hanging="142"/>
        <w:jc w:val="center"/>
        <w:rPr>
          <w:rFonts w:ascii="Cambria" w:hAnsi="Cambria" w:cs="Arial"/>
          <w:b/>
          <w:bCs/>
          <w:iCs/>
          <w:color w:val="FF0000"/>
          <w:sz w:val="28"/>
          <w:szCs w:val="28"/>
          <w:lang w:val="en-US"/>
        </w:rPr>
      </w:pPr>
      <w:r w:rsidRPr="004106FD">
        <w:rPr>
          <w:rFonts w:ascii="Cambria" w:hAnsi="Cambria" w:cs="Arial"/>
          <w:b/>
          <w:bCs/>
          <w:iCs/>
          <w:color w:val="FF0000"/>
          <w:sz w:val="28"/>
          <w:szCs w:val="28"/>
          <w:lang w:val="en-US"/>
        </w:rPr>
        <w:t>November 02 -04, 2026</w:t>
      </w:r>
      <w:r w:rsidR="004106FD" w:rsidRPr="004106FD">
        <w:rPr>
          <w:rFonts w:ascii="Cambria" w:hAnsi="Cambria" w:cs="Arial"/>
          <w:b/>
          <w:bCs/>
          <w:iCs/>
          <w:color w:val="FF0000"/>
          <w:sz w:val="28"/>
          <w:szCs w:val="28"/>
          <w:lang w:val="en-US"/>
        </w:rPr>
        <w:t>, Sousse</w:t>
      </w:r>
      <w:r w:rsidRPr="004106FD">
        <w:rPr>
          <w:rFonts w:ascii="Cambria" w:hAnsi="Cambria" w:cs="Arial"/>
          <w:b/>
          <w:bCs/>
          <w:iCs/>
          <w:color w:val="FF0000"/>
          <w:sz w:val="28"/>
          <w:szCs w:val="28"/>
          <w:lang w:val="en-US"/>
        </w:rPr>
        <w:t>, Tunisia</w:t>
      </w:r>
    </w:p>
    <w:p w14:paraId="1CFC86CB" w14:textId="77777777" w:rsidR="004106FD" w:rsidRPr="004106FD" w:rsidRDefault="004106FD" w:rsidP="004106FD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kern w:val="0"/>
          <w:lang w:val="en-GB"/>
          <w14:ligatures w14:val="none"/>
        </w:rPr>
      </w:pPr>
      <w:r w:rsidRPr="004106FD">
        <w:rPr>
          <w:rFonts w:cs="Arial"/>
          <w:b/>
          <w:bCs/>
          <w:kern w:val="0"/>
          <w:lang w:val="en-GB"/>
          <w14:ligatures w14:val="none"/>
        </w:rPr>
        <w:t>Session Co-Chairs:</w:t>
      </w:r>
    </w:p>
    <w:p w14:paraId="1ECBEB32" w14:textId="3979C177" w:rsidR="004106FD" w:rsidRPr="000B3733" w:rsidRDefault="004106FD" w:rsidP="007541DF">
      <w:pPr>
        <w:autoSpaceDE w:val="0"/>
        <w:autoSpaceDN w:val="0"/>
        <w:adjustRightInd w:val="0"/>
        <w:spacing w:after="0" w:line="276" w:lineRule="auto"/>
        <w:rPr>
          <w:rFonts w:ascii="Palatino Linotype" w:hAnsi="Palatino Linotype" w:cs="Arial"/>
          <w:color w:val="0070C0"/>
          <w:kern w:val="0"/>
          <w:lang w:val="en-US"/>
          <w14:ligatures w14:val="none"/>
        </w:rPr>
      </w:pPr>
      <w:r w:rsidRPr="000B3733">
        <w:rPr>
          <w:rFonts w:ascii="Palatino Linotype" w:hAnsi="Palatino Linotype" w:cs="Arial"/>
          <w:color w:val="0070C0"/>
          <w:lang w:val="en-US"/>
        </w:rPr>
        <w:t xml:space="preserve">- </w:t>
      </w:r>
      <w:r w:rsidR="007541DF">
        <w:rPr>
          <w:rFonts w:ascii="Palatino Linotype" w:hAnsi="Palatino Linotype" w:cs="Arial"/>
          <w:color w:val="0070C0"/>
          <w:lang w:val="en-US"/>
        </w:rPr>
        <w:t>Author 1</w:t>
      </w:r>
      <w:r w:rsidRPr="000B3733">
        <w:rPr>
          <w:rFonts w:ascii="Palatino Linotype" w:hAnsi="Palatino Linotype" w:cs="Arial"/>
          <w:color w:val="0070C0"/>
          <w:kern w:val="0"/>
          <w:lang w:val="en-US"/>
          <w14:ligatures w14:val="none"/>
        </w:rPr>
        <w:t xml:space="preserve">, </w:t>
      </w:r>
      <w:r w:rsidR="007541DF">
        <w:rPr>
          <w:rFonts w:ascii="Palatino Linotype" w:hAnsi="Palatino Linotype" w:cs="Arial"/>
          <w:color w:val="0070C0"/>
          <w:kern w:val="0"/>
          <w:lang w:val="en-US"/>
          <w14:ligatures w14:val="none"/>
        </w:rPr>
        <w:t>affiliation, email.</w:t>
      </w:r>
    </w:p>
    <w:p w14:paraId="52AE5353" w14:textId="0B3C8934" w:rsidR="007541DF" w:rsidRPr="000B3733" w:rsidRDefault="004106FD" w:rsidP="007541DF">
      <w:pPr>
        <w:autoSpaceDE w:val="0"/>
        <w:autoSpaceDN w:val="0"/>
        <w:adjustRightInd w:val="0"/>
        <w:spacing w:after="0" w:line="276" w:lineRule="auto"/>
        <w:rPr>
          <w:rFonts w:ascii="Palatino Linotype" w:hAnsi="Palatino Linotype" w:cs="Arial"/>
          <w:color w:val="0070C0"/>
          <w:kern w:val="0"/>
          <w:lang w:val="en-US"/>
          <w14:ligatures w14:val="none"/>
        </w:rPr>
      </w:pPr>
      <w:r w:rsidRPr="000B3733">
        <w:rPr>
          <w:rFonts w:ascii="Palatino Linotype" w:hAnsi="Palatino Linotype" w:cs="Arial"/>
          <w:color w:val="0070C0"/>
          <w:kern w:val="0"/>
          <w:lang w:val="en-US"/>
          <w14:ligatures w14:val="none"/>
        </w:rPr>
        <w:t xml:space="preserve">- </w:t>
      </w:r>
      <w:r w:rsidR="007541DF">
        <w:rPr>
          <w:rFonts w:ascii="Palatino Linotype" w:hAnsi="Palatino Linotype" w:cs="Arial"/>
          <w:color w:val="0070C0"/>
          <w:lang w:val="en-US"/>
        </w:rPr>
        <w:t>Author 2</w:t>
      </w:r>
      <w:r w:rsidR="007541DF" w:rsidRPr="000B3733">
        <w:rPr>
          <w:rFonts w:ascii="Palatino Linotype" w:hAnsi="Palatino Linotype" w:cs="Arial"/>
          <w:color w:val="0070C0"/>
          <w:kern w:val="0"/>
          <w:lang w:val="en-US"/>
          <w14:ligatures w14:val="none"/>
        </w:rPr>
        <w:t xml:space="preserve">, </w:t>
      </w:r>
      <w:r w:rsidR="007541DF">
        <w:rPr>
          <w:rFonts w:ascii="Palatino Linotype" w:hAnsi="Palatino Linotype" w:cs="Arial"/>
          <w:color w:val="0070C0"/>
          <w:kern w:val="0"/>
          <w:lang w:val="en-US"/>
          <w14:ligatures w14:val="none"/>
        </w:rPr>
        <w:t>affiliation, email.</w:t>
      </w:r>
    </w:p>
    <w:p w14:paraId="3EC0790F" w14:textId="03FD1A78" w:rsidR="007541DF" w:rsidRPr="000B3733" w:rsidRDefault="004106FD" w:rsidP="007541DF">
      <w:pPr>
        <w:autoSpaceDE w:val="0"/>
        <w:autoSpaceDN w:val="0"/>
        <w:adjustRightInd w:val="0"/>
        <w:spacing w:after="0" w:line="276" w:lineRule="auto"/>
        <w:rPr>
          <w:rFonts w:ascii="Palatino Linotype" w:hAnsi="Palatino Linotype" w:cs="Arial"/>
          <w:color w:val="0070C0"/>
          <w:kern w:val="0"/>
          <w:lang w:val="en-US"/>
          <w14:ligatures w14:val="none"/>
        </w:rPr>
      </w:pPr>
      <w:r w:rsidRPr="000B3733">
        <w:rPr>
          <w:rFonts w:ascii="Palatino Linotype" w:hAnsi="Palatino Linotype" w:cs="Arial"/>
          <w:color w:val="0070C0"/>
          <w:kern w:val="0"/>
          <w:lang w:val="en-US"/>
          <w14:ligatures w14:val="none"/>
        </w:rPr>
        <w:t xml:space="preserve">- </w:t>
      </w:r>
      <w:r w:rsidR="007541DF">
        <w:rPr>
          <w:rFonts w:ascii="Palatino Linotype" w:hAnsi="Palatino Linotype" w:cs="Arial"/>
          <w:color w:val="0070C0"/>
          <w:lang w:val="en-US"/>
        </w:rPr>
        <w:t>Author 3</w:t>
      </w:r>
      <w:r w:rsidR="007541DF" w:rsidRPr="000B3733">
        <w:rPr>
          <w:rFonts w:ascii="Palatino Linotype" w:hAnsi="Palatino Linotype" w:cs="Arial"/>
          <w:color w:val="0070C0"/>
          <w:kern w:val="0"/>
          <w:lang w:val="en-US"/>
          <w14:ligatures w14:val="none"/>
        </w:rPr>
        <w:t xml:space="preserve">, </w:t>
      </w:r>
      <w:r w:rsidR="007541DF">
        <w:rPr>
          <w:rFonts w:ascii="Palatino Linotype" w:hAnsi="Palatino Linotype" w:cs="Arial"/>
          <w:color w:val="0070C0"/>
          <w:kern w:val="0"/>
          <w:lang w:val="en-US"/>
          <w14:ligatures w14:val="none"/>
        </w:rPr>
        <w:t>affiliation, email.</w:t>
      </w:r>
    </w:p>
    <w:p w14:paraId="5225A568" w14:textId="43FA5F7D" w:rsidR="007541DF" w:rsidRPr="000B3733" w:rsidRDefault="00C9103C" w:rsidP="007541DF">
      <w:pPr>
        <w:autoSpaceDE w:val="0"/>
        <w:autoSpaceDN w:val="0"/>
        <w:adjustRightInd w:val="0"/>
        <w:spacing w:after="0" w:line="276" w:lineRule="auto"/>
        <w:rPr>
          <w:rFonts w:ascii="Palatino Linotype" w:hAnsi="Palatino Linotype" w:cs="Arial"/>
          <w:color w:val="0070C0"/>
          <w:kern w:val="0"/>
          <w:lang w:val="en-US"/>
          <w14:ligatures w14:val="none"/>
        </w:rPr>
      </w:pPr>
      <w:r w:rsidRPr="000B3733">
        <w:rPr>
          <w:rFonts w:ascii="Palatino Linotype" w:hAnsi="Palatino Linotype" w:cs="Arial"/>
          <w:color w:val="0070C0"/>
          <w:kern w:val="0"/>
          <w:lang w:val="en-US"/>
          <w14:ligatures w14:val="none"/>
        </w:rPr>
        <w:t xml:space="preserve">- </w:t>
      </w:r>
      <w:r w:rsidR="007541DF">
        <w:rPr>
          <w:rFonts w:ascii="Palatino Linotype" w:hAnsi="Palatino Linotype" w:cs="Arial"/>
          <w:color w:val="0070C0"/>
          <w:lang w:val="en-US"/>
        </w:rPr>
        <w:t>Author 4</w:t>
      </w:r>
      <w:r w:rsidR="007541DF" w:rsidRPr="000B3733">
        <w:rPr>
          <w:rFonts w:ascii="Palatino Linotype" w:hAnsi="Palatino Linotype" w:cs="Arial"/>
          <w:color w:val="0070C0"/>
          <w:kern w:val="0"/>
          <w:lang w:val="en-US"/>
          <w14:ligatures w14:val="none"/>
        </w:rPr>
        <w:t xml:space="preserve">, </w:t>
      </w:r>
      <w:r w:rsidR="007541DF">
        <w:rPr>
          <w:rFonts w:ascii="Palatino Linotype" w:hAnsi="Palatino Linotype" w:cs="Arial"/>
          <w:color w:val="0070C0"/>
          <w:kern w:val="0"/>
          <w:lang w:val="en-US"/>
          <w14:ligatures w14:val="none"/>
        </w:rPr>
        <w:t>affiliation, email.</w:t>
      </w:r>
    </w:p>
    <w:p w14:paraId="02E837E6" w14:textId="78F10A50" w:rsidR="004106FD" w:rsidRPr="00C9103C" w:rsidRDefault="004106FD" w:rsidP="007541DF">
      <w:pPr>
        <w:autoSpaceDE w:val="0"/>
        <w:autoSpaceDN w:val="0"/>
        <w:adjustRightInd w:val="0"/>
        <w:spacing w:after="0" w:line="276" w:lineRule="auto"/>
        <w:rPr>
          <w:rFonts w:ascii="Palatino Linotype" w:hAnsi="Palatino Linotype" w:cs="Arial"/>
          <w:color w:val="0070C0"/>
          <w:kern w:val="0"/>
          <w:lang w:val="en-US"/>
          <w14:ligatures w14:val="none"/>
        </w:rPr>
      </w:pPr>
    </w:p>
    <w:p w14:paraId="23C4D0F0" w14:textId="77777777" w:rsidR="000B3733" w:rsidRPr="000B3733" w:rsidRDefault="000B3733" w:rsidP="000B3733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lang w:val="en-GB"/>
        </w:rPr>
      </w:pPr>
      <w:r w:rsidRPr="000B3733">
        <w:rPr>
          <w:rFonts w:ascii="Palatino Linotype" w:hAnsi="Palatino Linotype" w:cs="Arial"/>
          <w:b/>
          <w:bCs/>
          <w:lang w:val="en-US"/>
        </w:rPr>
        <w:t>Session descript</w:t>
      </w:r>
      <w:r w:rsidRPr="000B3733">
        <w:rPr>
          <w:rFonts w:ascii="Palatino Linotype" w:hAnsi="Palatino Linotype" w:cs="Arial"/>
          <w:b/>
          <w:bCs/>
          <w:lang w:val="en-GB"/>
        </w:rPr>
        <w:t>ion:</w:t>
      </w:r>
    </w:p>
    <w:p w14:paraId="406A4759" w14:textId="6C8D5C4B" w:rsidR="006B44FC" w:rsidRPr="006B44FC" w:rsidRDefault="006B44FC" w:rsidP="007541DF">
      <w:pPr>
        <w:autoSpaceDE w:val="0"/>
        <w:autoSpaceDN w:val="0"/>
        <w:adjustRightInd w:val="0"/>
        <w:spacing w:after="0"/>
        <w:jc w:val="both"/>
        <w:rPr>
          <w:lang w:val="en-ZA"/>
        </w:rPr>
      </w:pPr>
      <w:r w:rsidRPr="006B44FC">
        <w:rPr>
          <w:rFonts w:ascii="Palatino Linotype" w:hAnsi="Palatino Linotype" w:cs="Arial"/>
          <w:color w:val="0070C0"/>
          <w:lang w:val="en-US"/>
        </w:rPr>
        <w:t xml:space="preserve">This special session will provide an in-depth exploration of </w:t>
      </w:r>
      <w:r w:rsidR="007541DF">
        <w:rPr>
          <w:rFonts w:ascii="Palatino Linotype" w:hAnsi="Palatino Linotype" w:cs="Arial"/>
          <w:color w:val="0070C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5F2DC0" w14:textId="77777777" w:rsidR="000B3733" w:rsidRDefault="000B3733" w:rsidP="000B3733">
      <w:pPr>
        <w:autoSpaceDE w:val="0"/>
        <w:autoSpaceDN w:val="0"/>
        <w:adjustRightInd w:val="0"/>
        <w:spacing w:after="0" w:line="276" w:lineRule="auto"/>
        <w:rPr>
          <w:rFonts w:ascii="Palatino Linotype" w:hAnsi="Palatino Linotype" w:cs="Arial"/>
          <w:b/>
          <w:bCs/>
          <w:lang w:val="en-GB"/>
        </w:rPr>
      </w:pPr>
      <w:r w:rsidRPr="000B3733">
        <w:rPr>
          <w:rFonts w:ascii="Palatino Linotype" w:hAnsi="Palatino Linotype" w:cs="Arial"/>
          <w:b/>
          <w:bCs/>
          <w:lang w:val="en-GB"/>
        </w:rPr>
        <w:t>Topics of Interest (not limited to):</w:t>
      </w:r>
    </w:p>
    <w:p w14:paraId="51952373" w14:textId="1D18995B" w:rsidR="00680AAB" w:rsidRPr="00680AAB" w:rsidRDefault="007541DF" w:rsidP="00680AA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70C0"/>
          <w:lang w:val="en-US"/>
        </w:rPr>
      </w:pPr>
      <w:r>
        <w:rPr>
          <w:rFonts w:ascii="Palatino Linotype" w:hAnsi="Palatino Linotype" w:cs="Arial"/>
          <w:color w:val="0070C0"/>
          <w:lang w:val="en-US"/>
        </w:rPr>
        <w:t>…………………………………………</w:t>
      </w:r>
      <w:r w:rsidR="00680AAB">
        <w:rPr>
          <w:rFonts w:ascii="Palatino Linotype" w:hAnsi="Palatino Linotype" w:cs="Arial"/>
          <w:color w:val="0070C0"/>
          <w:lang w:val="en-US"/>
        </w:rPr>
        <w:t>;</w:t>
      </w:r>
    </w:p>
    <w:p w14:paraId="517139F4" w14:textId="77777777" w:rsidR="007541DF" w:rsidRPr="00680AAB" w:rsidRDefault="007541DF" w:rsidP="007541D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70C0"/>
          <w:lang w:val="en-US"/>
        </w:rPr>
      </w:pPr>
      <w:r>
        <w:rPr>
          <w:rFonts w:ascii="Palatino Linotype" w:hAnsi="Palatino Linotype" w:cs="Arial"/>
          <w:color w:val="0070C0"/>
          <w:lang w:val="en-US"/>
        </w:rPr>
        <w:t>…………………………………………;</w:t>
      </w:r>
    </w:p>
    <w:p w14:paraId="7FC924A5" w14:textId="77777777" w:rsidR="007541DF" w:rsidRPr="00680AAB" w:rsidRDefault="007541DF" w:rsidP="007541D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70C0"/>
          <w:lang w:val="en-US"/>
        </w:rPr>
      </w:pPr>
      <w:r>
        <w:rPr>
          <w:rFonts w:ascii="Palatino Linotype" w:hAnsi="Palatino Linotype" w:cs="Arial"/>
          <w:color w:val="0070C0"/>
          <w:lang w:val="en-US"/>
        </w:rPr>
        <w:t>…………………………………………;</w:t>
      </w:r>
    </w:p>
    <w:p w14:paraId="628FDA6E" w14:textId="77777777" w:rsidR="007541DF" w:rsidRPr="00680AAB" w:rsidRDefault="007541DF" w:rsidP="007541D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70C0"/>
          <w:lang w:val="en-US"/>
        </w:rPr>
      </w:pPr>
      <w:r>
        <w:rPr>
          <w:rFonts w:ascii="Palatino Linotype" w:hAnsi="Palatino Linotype" w:cs="Arial"/>
          <w:color w:val="0070C0"/>
          <w:lang w:val="en-US"/>
        </w:rPr>
        <w:t>…………………………………………;</w:t>
      </w:r>
    </w:p>
    <w:p w14:paraId="43BB9DFB" w14:textId="77777777" w:rsidR="007541DF" w:rsidRPr="00680AAB" w:rsidRDefault="007541DF" w:rsidP="007541D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70C0"/>
          <w:lang w:val="en-US"/>
        </w:rPr>
      </w:pPr>
      <w:r>
        <w:rPr>
          <w:rFonts w:ascii="Palatino Linotype" w:hAnsi="Palatino Linotype" w:cs="Arial"/>
          <w:color w:val="0070C0"/>
          <w:lang w:val="en-US"/>
        </w:rPr>
        <w:t>…………………………………………;</w:t>
      </w:r>
    </w:p>
    <w:p w14:paraId="0FA86EDE" w14:textId="77777777" w:rsidR="007541DF" w:rsidRPr="00680AAB" w:rsidRDefault="007541DF" w:rsidP="007541D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70C0"/>
          <w:lang w:val="en-US"/>
        </w:rPr>
      </w:pPr>
      <w:r>
        <w:rPr>
          <w:rFonts w:ascii="Palatino Linotype" w:hAnsi="Palatino Linotype" w:cs="Arial"/>
          <w:color w:val="0070C0"/>
          <w:lang w:val="en-US"/>
        </w:rPr>
        <w:t>…………………………………………;</w:t>
      </w:r>
    </w:p>
    <w:p w14:paraId="6E7EAC74" w14:textId="77777777" w:rsidR="006138D5" w:rsidRPr="006B696E" w:rsidRDefault="006138D5" w:rsidP="006138D5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70C0"/>
          <w:lang w:val="en-US"/>
        </w:rPr>
      </w:pPr>
    </w:p>
    <w:p w14:paraId="14AE7209" w14:textId="77777777" w:rsidR="000B3733" w:rsidRPr="000B3733" w:rsidRDefault="000B3733" w:rsidP="000B3733">
      <w:pPr>
        <w:pBdr>
          <w:top w:val="single" w:sz="4" w:space="1" w:color="auto"/>
        </w:pBd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lang w:val="en-GB"/>
        </w:rPr>
      </w:pPr>
      <w:r w:rsidRPr="000B3733">
        <w:rPr>
          <w:rFonts w:ascii="Palatino Linotype" w:hAnsi="Palatino Linotype" w:cs="Arial"/>
          <w:b/>
          <w:bCs/>
          <w:lang w:val="en-GB"/>
        </w:rPr>
        <w:t>SUBMISSION</w:t>
      </w:r>
    </w:p>
    <w:p w14:paraId="035989B5" w14:textId="0E925F0D" w:rsidR="000B3733" w:rsidRPr="000B3733" w:rsidRDefault="000B3733" w:rsidP="00EA33FD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  <w:b/>
          <w:color w:val="0070C0"/>
          <w:lang w:val="en-US"/>
        </w:rPr>
      </w:pPr>
      <w:r w:rsidRPr="000B3733">
        <w:rPr>
          <w:rFonts w:ascii="Palatino Linotype" w:hAnsi="Palatino Linotype" w:cs="Arial"/>
          <w:bCs/>
          <w:color w:val="0070C0"/>
          <w:lang w:val="en-GB"/>
        </w:rPr>
        <w:t>Papers must be submitted electronically for peer review by</w:t>
      </w:r>
      <w:r w:rsidRPr="000B3733">
        <w:rPr>
          <w:rFonts w:ascii="Palatino Linotype" w:hAnsi="Palatino Linotype"/>
          <w:b/>
          <w:color w:val="0070C0"/>
          <w:lang w:val="en-US"/>
        </w:rPr>
        <w:t xml:space="preserve">: </w:t>
      </w:r>
      <w:r w:rsidR="008646A4">
        <w:rPr>
          <w:rFonts w:ascii="Palatino Linotype" w:hAnsi="Palatino Linotype"/>
          <w:b/>
          <w:bCs/>
          <w:color w:val="FF0000"/>
          <w:lang w:val="en-ZA"/>
        </w:rPr>
        <w:t xml:space="preserve"> May</w:t>
      </w:r>
      <w:r w:rsidR="006A3741">
        <w:rPr>
          <w:rFonts w:ascii="Palatino Linotype" w:hAnsi="Palatino Linotype"/>
          <w:b/>
          <w:bCs/>
          <w:color w:val="FF0000"/>
          <w:lang w:val="en-ZA"/>
        </w:rPr>
        <w:t xml:space="preserve"> </w:t>
      </w:r>
      <w:r w:rsidR="00EA33FD">
        <w:rPr>
          <w:rFonts w:ascii="Palatino Linotype" w:hAnsi="Palatino Linotype"/>
          <w:b/>
          <w:bCs/>
          <w:color w:val="FF0000"/>
          <w:lang w:val="en-ZA"/>
        </w:rPr>
        <w:t>1</w:t>
      </w:r>
      <w:r w:rsidR="006A3741">
        <w:rPr>
          <w:rFonts w:ascii="Palatino Linotype" w:hAnsi="Palatino Linotype"/>
          <w:b/>
          <w:bCs/>
          <w:color w:val="FF0000"/>
          <w:lang w:val="en-ZA"/>
        </w:rPr>
        <w:t>5</w:t>
      </w:r>
      <w:r w:rsidRPr="000B3733">
        <w:rPr>
          <w:rFonts w:ascii="Palatino Linotype" w:hAnsi="Palatino Linotype"/>
          <w:b/>
          <w:bCs/>
          <w:color w:val="FF0000"/>
          <w:lang w:val="en-ZA"/>
        </w:rPr>
        <w:t>, 2026</w:t>
      </w:r>
    </w:p>
    <w:p w14:paraId="52D5722D" w14:textId="34EDC906" w:rsidR="000B3733" w:rsidRPr="000B3733" w:rsidRDefault="000B3733" w:rsidP="000B3733">
      <w:pPr>
        <w:autoSpaceDE w:val="0"/>
        <w:autoSpaceDN w:val="0"/>
        <w:adjustRightInd w:val="0"/>
        <w:spacing w:after="0"/>
        <w:jc w:val="center"/>
        <w:rPr>
          <w:rFonts w:ascii="Palatino Linotype" w:hAnsi="Palatino Linotype"/>
          <w:color w:val="FF0000"/>
          <w:lang w:val="en-US"/>
        </w:rPr>
      </w:pPr>
      <w:hyperlink r:id="rId7" w:history="1">
        <w:r w:rsidRPr="000B3733">
          <w:rPr>
            <w:rStyle w:val="Lienhypertexte"/>
            <w:rFonts w:ascii="Palatino Linotype" w:hAnsi="Palatino Linotype"/>
            <w:color w:val="FF0000"/>
            <w:lang w:val="en-US"/>
          </w:rPr>
          <w:t>https://sime-conf.org/submission/</w:t>
        </w:r>
      </w:hyperlink>
    </w:p>
    <w:p w14:paraId="3B270F4C" w14:textId="77777777" w:rsidR="000B3733" w:rsidRPr="000B3733" w:rsidRDefault="000B3733" w:rsidP="000B3733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  <w:lang w:val="en-US"/>
        </w:rPr>
      </w:pPr>
    </w:p>
    <w:p w14:paraId="618A08A1" w14:textId="77777777" w:rsidR="000B3733" w:rsidRPr="000B3733" w:rsidRDefault="000B3733" w:rsidP="000B373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bCs/>
          <w:color w:val="0070C0"/>
          <w:lang w:val="en-GB"/>
        </w:rPr>
      </w:pPr>
      <w:r w:rsidRPr="000B3733">
        <w:rPr>
          <w:rFonts w:ascii="Palatino Linotype" w:hAnsi="Palatino Linotype" w:cs="Arial"/>
          <w:bCs/>
          <w:color w:val="0070C0"/>
          <w:lang w:val="en-GB"/>
        </w:rPr>
        <w:t xml:space="preserve">All papers must be written in English and should describe original work. The length of the paper is limited to a maximum of 6 pages (in the standard IEEE conference double column format). </w:t>
      </w:r>
    </w:p>
    <w:p w14:paraId="2622A922" w14:textId="0C39F3F9" w:rsidR="00B109E5" w:rsidRPr="000B3733" w:rsidRDefault="00B109E5" w:rsidP="00B109E5">
      <w:pPr>
        <w:rPr>
          <w:rFonts w:ascii="Cambria" w:hAnsi="Cambria"/>
          <w:b/>
          <w:bCs/>
          <w:sz w:val="24"/>
          <w:szCs w:val="24"/>
          <w:lang w:val="en-GB"/>
        </w:rPr>
      </w:pPr>
    </w:p>
    <w:sectPr w:rsidR="00B109E5" w:rsidRPr="000B3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F5F"/>
    <w:multiLevelType w:val="multilevel"/>
    <w:tmpl w:val="7FEA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3038D"/>
    <w:multiLevelType w:val="multilevel"/>
    <w:tmpl w:val="D7E6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9062F"/>
    <w:multiLevelType w:val="multilevel"/>
    <w:tmpl w:val="E4B23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547E60"/>
    <w:multiLevelType w:val="multilevel"/>
    <w:tmpl w:val="DB54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8B36AB"/>
    <w:multiLevelType w:val="multilevel"/>
    <w:tmpl w:val="0560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D1AE9"/>
    <w:multiLevelType w:val="multilevel"/>
    <w:tmpl w:val="4C18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B136A0"/>
    <w:multiLevelType w:val="multilevel"/>
    <w:tmpl w:val="8FC6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4A2455"/>
    <w:multiLevelType w:val="hybridMultilevel"/>
    <w:tmpl w:val="0B0070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339200">
    <w:abstractNumId w:val="1"/>
  </w:num>
  <w:num w:numId="2" w16cid:durableId="1026173543">
    <w:abstractNumId w:val="0"/>
  </w:num>
  <w:num w:numId="3" w16cid:durableId="663362061">
    <w:abstractNumId w:val="6"/>
  </w:num>
  <w:num w:numId="4" w16cid:durableId="1577085019">
    <w:abstractNumId w:val="5"/>
  </w:num>
  <w:num w:numId="5" w16cid:durableId="1609195847">
    <w:abstractNumId w:val="2"/>
  </w:num>
  <w:num w:numId="6" w16cid:durableId="719134654">
    <w:abstractNumId w:val="4"/>
  </w:num>
  <w:num w:numId="7" w16cid:durableId="763190836">
    <w:abstractNumId w:val="3"/>
  </w:num>
  <w:num w:numId="8" w16cid:durableId="1080635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9E5"/>
    <w:rsid w:val="000B3733"/>
    <w:rsid w:val="000F119A"/>
    <w:rsid w:val="00102F3F"/>
    <w:rsid w:val="0015267E"/>
    <w:rsid w:val="00223DD4"/>
    <w:rsid w:val="00315C45"/>
    <w:rsid w:val="003E1B61"/>
    <w:rsid w:val="004106FD"/>
    <w:rsid w:val="006138D5"/>
    <w:rsid w:val="00680AAB"/>
    <w:rsid w:val="006A3741"/>
    <w:rsid w:val="006B44FC"/>
    <w:rsid w:val="006D28A9"/>
    <w:rsid w:val="007541DF"/>
    <w:rsid w:val="00766994"/>
    <w:rsid w:val="007C224E"/>
    <w:rsid w:val="008646A4"/>
    <w:rsid w:val="00955749"/>
    <w:rsid w:val="009B5EFF"/>
    <w:rsid w:val="00A44A98"/>
    <w:rsid w:val="00B109E5"/>
    <w:rsid w:val="00BF580B"/>
    <w:rsid w:val="00C9103C"/>
    <w:rsid w:val="00DF117B"/>
    <w:rsid w:val="00E9324B"/>
    <w:rsid w:val="00EA33FD"/>
    <w:rsid w:val="00ED1450"/>
    <w:rsid w:val="00EF650E"/>
    <w:rsid w:val="00FB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3F0838"/>
  <w15:docId w15:val="{4EE876ED-EC77-4112-B6E6-22C1E1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0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0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0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0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0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0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0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0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0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09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09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09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09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09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09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0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0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0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0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09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09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09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0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09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09E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B7F7A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B7F7A"/>
    <w:rPr>
      <w:color w:val="605E5C"/>
      <w:shd w:val="clear" w:color="auto" w:fill="E1DFDD"/>
    </w:rPr>
  </w:style>
  <w:style w:type="table" w:customStyle="1" w:styleId="Tableausimple11">
    <w:name w:val="Tableau simple 11"/>
    <w:basedOn w:val="TableauNormal"/>
    <w:uiPriority w:val="41"/>
    <w:rsid w:val="00E932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F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58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B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whitespace-normal">
    <w:name w:val="whitespace-normal"/>
    <w:basedOn w:val="Policepardfaut"/>
    <w:rsid w:val="006B4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me-conf.org/submiss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 Mohamed Ali</dc:creator>
  <cp:lastModifiedBy>Mohamed Ali charni</cp:lastModifiedBy>
  <cp:revision>18</cp:revision>
  <cp:lastPrinted>2026-02-17T19:10:00Z</cp:lastPrinted>
  <dcterms:created xsi:type="dcterms:W3CDTF">2026-02-17T10:41:00Z</dcterms:created>
  <dcterms:modified xsi:type="dcterms:W3CDTF">2026-03-08T15:39:00Z</dcterms:modified>
</cp:coreProperties>
</file>